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774" w:rsidRDefault="00673774" w:rsidP="006737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="00851B49" w:rsidRPr="00673774">
        <w:rPr>
          <w:rFonts w:ascii="Times New Roman" w:hAnsi="Times New Roman" w:cs="Times New Roman"/>
          <w:b/>
          <w:sz w:val="28"/>
          <w:szCs w:val="28"/>
        </w:rPr>
        <w:t>участи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851B49" w:rsidRPr="00673774">
        <w:rPr>
          <w:rFonts w:ascii="Times New Roman" w:hAnsi="Times New Roman" w:cs="Times New Roman"/>
          <w:b/>
          <w:sz w:val="28"/>
          <w:szCs w:val="28"/>
        </w:rPr>
        <w:t xml:space="preserve"> педагогов и педагогических коллективов </w:t>
      </w:r>
      <w:r>
        <w:rPr>
          <w:rFonts w:ascii="Times New Roman" w:hAnsi="Times New Roman" w:cs="Times New Roman"/>
          <w:b/>
          <w:sz w:val="28"/>
          <w:szCs w:val="28"/>
        </w:rPr>
        <w:t>учреждений дополнительного образования</w:t>
      </w:r>
    </w:p>
    <w:p w:rsidR="00851B49" w:rsidRPr="00673774" w:rsidRDefault="00851B49" w:rsidP="006737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74">
        <w:rPr>
          <w:rFonts w:ascii="Times New Roman" w:hAnsi="Times New Roman" w:cs="Times New Roman"/>
          <w:b/>
          <w:sz w:val="28"/>
          <w:szCs w:val="28"/>
        </w:rPr>
        <w:t xml:space="preserve"> в профессиональных конкурсах в 2021-2022 учебном году</w:t>
      </w:r>
    </w:p>
    <w:p w:rsidR="00851B49" w:rsidRPr="00673774" w:rsidRDefault="00851B49" w:rsidP="00673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56" w:type="dxa"/>
        <w:tblLayout w:type="fixed"/>
        <w:tblLook w:val="04A0"/>
      </w:tblPr>
      <w:tblGrid>
        <w:gridCol w:w="534"/>
        <w:gridCol w:w="1464"/>
        <w:gridCol w:w="2080"/>
        <w:gridCol w:w="4394"/>
        <w:gridCol w:w="2410"/>
        <w:gridCol w:w="2126"/>
        <w:gridCol w:w="1748"/>
      </w:tblGrid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64" w:type="dxa"/>
          </w:tcPr>
          <w:p w:rsidR="00851B49" w:rsidRPr="00673774" w:rsidRDefault="00851B49" w:rsidP="0067377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Дата (</w:t>
            </w:r>
            <w:proofErr w:type="spellStart"/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proofErr w:type="gramStart"/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gramEnd"/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851B49" w:rsidRPr="00673774" w:rsidTr="00295BC8">
        <w:tc>
          <w:tcPr>
            <w:tcW w:w="14756" w:type="dxa"/>
            <w:gridSpan w:val="7"/>
          </w:tcPr>
          <w:p w:rsidR="00851B49" w:rsidRPr="00673774" w:rsidRDefault="00851B49" w:rsidP="0067377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</w:t>
            </w:r>
            <w:proofErr w:type="gramStart"/>
            <w:r w:rsidRPr="006737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6737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gramStart"/>
            <w:r w:rsidRPr="006737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</w:t>
            </w:r>
            <w:proofErr w:type="gramEnd"/>
            <w:r w:rsidRPr="006737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«Доверие»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Брамсон</w:t>
            </w:r>
            <w:proofErr w:type="spellEnd"/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Вера Сергеевна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«Учитель года - 2022» </w:t>
            </w:r>
            <w:proofErr w:type="gramStart"/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«Сердце отдаю детям»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Зудина Татьяна Викторовна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профессионального мастерства «Педагог-психолог России – 2022»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1B49" w:rsidRPr="00673774" w:rsidRDefault="00851B49" w:rsidP="0067377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6737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Слюняева Татьяна Дмитриевна</w:t>
            </w:r>
          </w:p>
        </w:tc>
        <w:tc>
          <w:tcPr>
            <w:tcW w:w="4394" w:type="dxa"/>
          </w:tcPr>
          <w:p w:rsidR="00851B49" w:rsidRPr="00673774" w:rsidRDefault="00BD24F3" w:rsidP="00BD24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851B49" w:rsidRPr="00673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бластной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1B49" w:rsidRPr="00673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Фестиваль-конкурс образовательных организаций Рязанской области «</w:t>
            </w:r>
            <w:proofErr w:type="spellStart"/>
            <w:r w:rsidR="00851B49" w:rsidRPr="00673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Инноватика</w:t>
            </w:r>
            <w:proofErr w:type="spellEnd"/>
            <w:r w:rsidR="00851B49" w:rsidRPr="00673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Образование. Мастерство»</w:t>
            </w:r>
            <w:r w:rsidR="00851B49"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номинация «Наставничество» с психолого-педагогическим проектом «Ты не один».</w:t>
            </w: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851B49" w:rsidRPr="00673774" w:rsidTr="00295BC8">
        <w:tc>
          <w:tcPr>
            <w:tcW w:w="14756" w:type="dxa"/>
            <w:gridSpan w:val="7"/>
          </w:tcPr>
          <w:p w:rsidR="00851B49" w:rsidRPr="00673774" w:rsidRDefault="00851B49" w:rsidP="0067377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МБУ ДО «ДДТ»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Антипова Н.Ю.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педагогического мастерства, посвященный Году народного искусства и культурного наследия народов России "Сокровищница культуры и традиций народа"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«Панно в стиле Касимовской росписи «Летняя поляна»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Касьянова И.Н.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Областной конкурс декоративно-прикладного детского творчества «Природа глазами души»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К истокам народной культуры»  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Лозоплетение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Куликова О.В.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юниорского лесного конкурса «Подрост»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Экологический проект «Твой след на Земле»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Никонова Т.Е.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конкурс-фестиваль патриотической песни «Поклон  тебе, </w:t>
            </w:r>
            <w:r w:rsidRPr="00673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солдат России!»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Вокальное исполнение соло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Сертификат призера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Никонова Т.Е.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инновационных форм организации дополнительного образования детей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воспитания у  младших школьников в рамках внеклассной деятельности</w:t>
            </w:r>
            <w:r w:rsidRPr="0067377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 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Широкова М.Н.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инновационных форм организации дополнительного образования детей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и подростков в условиях учреждения дополнительного образования детей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 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Антипова Н.Ю.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выставка-конкурс стендового моделизма и военно-исторической миниатюры «Во славу Отечества»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Корабль «МИНЬЯ», номинация -  модели из бумаги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Антипова Н.Ю.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Областной конкурс декоративно-прикладного детского творчества «Природа глазами души»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К истокам народной культуры»  панно в стиле Касимовской росписи 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Климочкина Е.В.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– конкурс образовательных организаций 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. Образование. Мастерство»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занятия </w:t>
            </w:r>
          </w:p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«Слоги. Чтение слогов» к блоку «Занимательная грамматика»</w:t>
            </w:r>
          </w:p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дополнительной общеобразовательной общеразвивающей программы</w:t>
            </w:r>
          </w:p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</w:t>
            </w:r>
            <w:proofErr w:type="gram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до Я»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Результаты ожидаются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Никонова Т.Е.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– конкурс образовательных организаций 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. Образование. Мастерство»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Молодые педагоги дополнительного образования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Результаты ожидаются</w:t>
            </w:r>
          </w:p>
        </w:tc>
      </w:tr>
      <w:tr w:rsidR="00851B49" w:rsidRPr="00673774" w:rsidTr="00295BC8">
        <w:tc>
          <w:tcPr>
            <w:tcW w:w="534" w:type="dxa"/>
          </w:tcPr>
          <w:p w:rsidR="00851B49" w:rsidRPr="00673774" w:rsidRDefault="00851B49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08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Никонова Т.Е.</w:t>
            </w:r>
          </w:p>
        </w:tc>
        <w:tc>
          <w:tcPr>
            <w:tcW w:w="4394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Заочный этап </w:t>
            </w:r>
            <w:r w:rsidRPr="00673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молодежных авторских проектов в сфере образования, направленных на социально-экономическое развитие российских территорий «Моя страна - моя Россия»</w:t>
            </w:r>
          </w:p>
        </w:tc>
        <w:tc>
          <w:tcPr>
            <w:tcW w:w="2410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воспитания у  младших школьников в рамках внеклассной деятельности</w:t>
            </w:r>
          </w:p>
        </w:tc>
        <w:tc>
          <w:tcPr>
            <w:tcW w:w="2126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851B49" w:rsidRPr="00673774" w:rsidRDefault="00851B49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90FF2" w:rsidRPr="00673774" w:rsidTr="00295BC8">
        <w:tc>
          <w:tcPr>
            <w:tcW w:w="14756" w:type="dxa"/>
            <w:gridSpan w:val="7"/>
          </w:tcPr>
          <w:p w:rsidR="00290FF2" w:rsidRPr="00673774" w:rsidRDefault="00290FF2" w:rsidP="0067377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МБУ ДО «СЮН»</w:t>
            </w:r>
          </w:p>
        </w:tc>
      </w:tr>
      <w:tr w:rsidR="00290FF2" w:rsidRPr="00673774" w:rsidTr="00295BC8">
        <w:tc>
          <w:tcPr>
            <w:tcW w:w="534" w:type="dxa"/>
          </w:tcPr>
          <w:p w:rsidR="00290FF2" w:rsidRPr="00673774" w:rsidRDefault="00290FF2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Сентябрь 2021 -2022</w:t>
            </w:r>
          </w:p>
        </w:tc>
        <w:tc>
          <w:tcPr>
            <w:tcW w:w="208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Мулина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439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Открытый конкурс педагогических проектов «Педагогическое вдохновение»</w:t>
            </w:r>
          </w:p>
        </w:tc>
        <w:tc>
          <w:tcPr>
            <w:tcW w:w="241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«Техника, культура, творчество»</w:t>
            </w:r>
          </w:p>
        </w:tc>
        <w:tc>
          <w:tcPr>
            <w:tcW w:w="2126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73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90FF2" w:rsidRPr="00673774" w:rsidTr="00295BC8">
        <w:tc>
          <w:tcPr>
            <w:tcW w:w="534" w:type="dxa"/>
          </w:tcPr>
          <w:p w:rsidR="00290FF2" w:rsidRPr="00673774" w:rsidRDefault="00290FF2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08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Козлова Г.Н.</w:t>
            </w:r>
          </w:p>
        </w:tc>
        <w:tc>
          <w:tcPr>
            <w:tcW w:w="4394" w:type="dxa"/>
          </w:tcPr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ТОП  ПРОФИ»</w:t>
            </w:r>
          </w:p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программно-методических комплексов </w:t>
            </w:r>
          </w:p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программы Юный цветовод»</w:t>
            </w:r>
          </w:p>
        </w:tc>
        <w:tc>
          <w:tcPr>
            <w:tcW w:w="2126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0FF2" w:rsidRPr="00673774" w:rsidTr="00295BC8">
        <w:tc>
          <w:tcPr>
            <w:tcW w:w="534" w:type="dxa"/>
          </w:tcPr>
          <w:p w:rsidR="00290FF2" w:rsidRPr="00673774" w:rsidRDefault="00290FF2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Нелина А.П.</w:t>
            </w:r>
          </w:p>
        </w:tc>
        <w:tc>
          <w:tcPr>
            <w:tcW w:w="4394" w:type="dxa"/>
          </w:tcPr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ТОП  ПРОФИ»</w:t>
            </w:r>
          </w:p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«Юный лесовод»  </w:t>
            </w:r>
          </w:p>
        </w:tc>
        <w:tc>
          <w:tcPr>
            <w:tcW w:w="2126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290FF2" w:rsidRPr="00673774" w:rsidTr="00295BC8">
        <w:tc>
          <w:tcPr>
            <w:tcW w:w="534" w:type="dxa"/>
          </w:tcPr>
          <w:p w:rsidR="00290FF2" w:rsidRPr="00673774" w:rsidRDefault="00290FF2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08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Козлова Г.Н.</w:t>
            </w:r>
          </w:p>
        </w:tc>
        <w:tc>
          <w:tcPr>
            <w:tcW w:w="4394" w:type="dxa"/>
          </w:tcPr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имени Вернадского «Волонтеры могут все» Козлова Г.Н.</w:t>
            </w:r>
          </w:p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Отчет о работе «Волонтеры могут все»</w:t>
            </w:r>
          </w:p>
        </w:tc>
        <w:tc>
          <w:tcPr>
            <w:tcW w:w="2126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0FF2" w:rsidRPr="00673774" w:rsidTr="00295BC8">
        <w:tc>
          <w:tcPr>
            <w:tcW w:w="534" w:type="dxa"/>
          </w:tcPr>
          <w:p w:rsidR="00290FF2" w:rsidRPr="00673774" w:rsidRDefault="00290FF2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Шведова Н.В.</w:t>
            </w:r>
          </w:p>
        </w:tc>
        <w:tc>
          <w:tcPr>
            <w:tcW w:w="4394" w:type="dxa"/>
          </w:tcPr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ТОП  ПРОФИ»</w:t>
            </w:r>
          </w:p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Гидробиолог» </w:t>
            </w:r>
          </w:p>
        </w:tc>
        <w:tc>
          <w:tcPr>
            <w:tcW w:w="2126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290FF2" w:rsidRPr="00673774" w:rsidTr="00295BC8">
        <w:tc>
          <w:tcPr>
            <w:tcW w:w="534" w:type="dxa"/>
          </w:tcPr>
          <w:p w:rsidR="00290FF2" w:rsidRPr="00673774" w:rsidRDefault="00290FF2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Нелина А</w:t>
            </w:r>
            <w:proofErr w:type="gram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673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90FF2" w:rsidRPr="00673774" w:rsidTr="00295BC8">
        <w:tc>
          <w:tcPr>
            <w:tcW w:w="534" w:type="dxa"/>
          </w:tcPr>
          <w:p w:rsidR="00290FF2" w:rsidRPr="00673774" w:rsidRDefault="00290FF2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Мулина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4394" w:type="dxa"/>
          </w:tcPr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«Фестиваль национальных культур» </w:t>
            </w:r>
          </w:p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0FF2" w:rsidRPr="00673774" w:rsidTr="00295BC8">
        <w:tc>
          <w:tcPr>
            <w:tcW w:w="534" w:type="dxa"/>
          </w:tcPr>
          <w:p w:rsidR="00290FF2" w:rsidRPr="00673774" w:rsidRDefault="00290FF2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Мулина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4394" w:type="dxa"/>
          </w:tcPr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конкурс методических разработок  </w:t>
            </w:r>
          </w:p>
          <w:p w:rsidR="00290FF2" w:rsidRPr="00673774" w:rsidRDefault="00290FF2" w:rsidP="0067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разработка открытого занятия</w:t>
            </w:r>
          </w:p>
        </w:tc>
        <w:tc>
          <w:tcPr>
            <w:tcW w:w="2126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0FF2" w:rsidRPr="00673774" w:rsidTr="00295BC8">
        <w:tc>
          <w:tcPr>
            <w:tcW w:w="534" w:type="dxa"/>
          </w:tcPr>
          <w:p w:rsidR="00290FF2" w:rsidRPr="00673774" w:rsidRDefault="00290FF2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Смирнова Ю.С.</w:t>
            </w:r>
          </w:p>
        </w:tc>
        <w:tc>
          <w:tcPr>
            <w:tcW w:w="439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Хоалокост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» презентация</w:t>
            </w:r>
          </w:p>
        </w:tc>
        <w:tc>
          <w:tcPr>
            <w:tcW w:w="241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номинация: презентация 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Халокост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90FF2" w:rsidRPr="00673774" w:rsidTr="00295BC8">
        <w:tc>
          <w:tcPr>
            <w:tcW w:w="534" w:type="dxa"/>
          </w:tcPr>
          <w:p w:rsidR="00290FF2" w:rsidRPr="00673774" w:rsidRDefault="00290FF2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Мулина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439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«Природа глазами души»</w:t>
            </w:r>
          </w:p>
        </w:tc>
        <w:tc>
          <w:tcPr>
            <w:tcW w:w="241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«К истокам народной культуры»</w:t>
            </w:r>
          </w:p>
        </w:tc>
        <w:tc>
          <w:tcPr>
            <w:tcW w:w="2126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90FF2" w:rsidRPr="00673774" w:rsidTr="00295BC8">
        <w:tc>
          <w:tcPr>
            <w:tcW w:w="14756" w:type="dxa"/>
            <w:gridSpan w:val="7"/>
          </w:tcPr>
          <w:p w:rsidR="00290FF2" w:rsidRPr="00673774" w:rsidRDefault="00290FF2" w:rsidP="0067377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b/>
                <w:sz w:val="24"/>
                <w:szCs w:val="24"/>
              </w:rPr>
              <w:t>МБУ ДО «ДЮЦ»</w:t>
            </w:r>
          </w:p>
        </w:tc>
      </w:tr>
      <w:tr w:rsidR="00290FF2" w:rsidRPr="00673774" w:rsidTr="00295BC8">
        <w:tc>
          <w:tcPr>
            <w:tcW w:w="534" w:type="dxa"/>
          </w:tcPr>
          <w:p w:rsidR="00290FF2" w:rsidRPr="00673774" w:rsidRDefault="00290FF2" w:rsidP="006737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Февраль-Март 2022г.</w:t>
            </w:r>
          </w:p>
        </w:tc>
        <w:tc>
          <w:tcPr>
            <w:tcW w:w="2080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Инина Елена Владимировна</w:t>
            </w:r>
          </w:p>
        </w:tc>
        <w:tc>
          <w:tcPr>
            <w:tcW w:w="4394" w:type="dxa"/>
          </w:tcPr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учебных и методических материалов в помощь педагогам, организаторам туристско-краеведческой и экскурсионной работы с обучающимися, воспитанниками в 2021-2022гг.</w:t>
            </w:r>
          </w:p>
        </w:tc>
        <w:tc>
          <w:tcPr>
            <w:tcW w:w="2410" w:type="dxa"/>
          </w:tcPr>
          <w:p w:rsidR="00290FF2" w:rsidRPr="00673774" w:rsidRDefault="00290FF2" w:rsidP="006737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пособие</w:t>
            </w:r>
          </w:p>
          <w:p w:rsidR="00290FF2" w:rsidRPr="00673774" w:rsidRDefault="00290FF2" w:rsidP="006737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организации экскурсионной деятельности с </w:t>
            </w:r>
            <w:proofErr w:type="gramStart"/>
            <w:r w:rsidRPr="0067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7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базе музея</w:t>
            </w:r>
          </w:p>
          <w:p w:rsidR="00290FF2" w:rsidRPr="00673774" w:rsidRDefault="00290FF2" w:rsidP="006737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«Народные промысла и ремесла»</w:t>
            </w:r>
          </w:p>
          <w:p w:rsidR="00290FF2" w:rsidRPr="00673774" w:rsidRDefault="00290FF2" w:rsidP="006737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</w:t>
            </w:r>
            <w:proofErr w:type="gramStart"/>
            <w:r w:rsidRPr="0067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народного</w:t>
            </w:r>
            <w:proofErr w:type="gramEnd"/>
            <w:r w:rsidRPr="0067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фольклорного</w:t>
            </w:r>
          </w:p>
          <w:p w:rsidR="00290FF2" w:rsidRPr="00673774" w:rsidRDefault="00290FF2" w:rsidP="006737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праздника «Гори, гори ясно!»</w:t>
            </w:r>
          </w:p>
          <w:p w:rsidR="00290FF2" w:rsidRPr="00673774" w:rsidRDefault="00290FF2" w:rsidP="006737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(возраст участников – 8 - 12 лет)</w:t>
            </w:r>
          </w:p>
          <w:p w:rsidR="00290FF2" w:rsidRPr="00673774" w:rsidRDefault="00290FF2" w:rsidP="0067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FF2" w:rsidRPr="00673774" w:rsidRDefault="004512D8" w:rsidP="00673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bookmarkStart w:id="0" w:name="_GoBack"/>
            <w:bookmarkEnd w:id="0"/>
          </w:p>
        </w:tc>
        <w:tc>
          <w:tcPr>
            <w:tcW w:w="1748" w:type="dxa"/>
          </w:tcPr>
          <w:p w:rsidR="00290FF2" w:rsidRPr="00673774" w:rsidRDefault="00290FF2" w:rsidP="00673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1542" w:rsidRPr="00673774" w:rsidRDefault="00F91542" w:rsidP="00673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542" w:rsidRPr="00673774" w:rsidSect="00851B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93062"/>
    <w:multiLevelType w:val="hybridMultilevel"/>
    <w:tmpl w:val="FBE2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C3C5D"/>
    <w:rsid w:val="00290FF2"/>
    <w:rsid w:val="00295BC8"/>
    <w:rsid w:val="002F7BFF"/>
    <w:rsid w:val="004512D8"/>
    <w:rsid w:val="005A3E23"/>
    <w:rsid w:val="00673774"/>
    <w:rsid w:val="00843FB6"/>
    <w:rsid w:val="00851B49"/>
    <w:rsid w:val="00BD24F3"/>
    <w:rsid w:val="00C7377B"/>
    <w:rsid w:val="00F91542"/>
    <w:rsid w:val="00FC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1B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51B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Пользователь2</cp:lastModifiedBy>
  <cp:revision>10</cp:revision>
  <dcterms:created xsi:type="dcterms:W3CDTF">2022-07-28T20:05:00Z</dcterms:created>
  <dcterms:modified xsi:type="dcterms:W3CDTF">2022-07-29T08:37:00Z</dcterms:modified>
</cp:coreProperties>
</file>